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ABEE9" w14:textId="77777777" w:rsidR="0026453B" w:rsidRDefault="004D321E">
      <w:pPr>
        <w:spacing w:after="0" w:line="259" w:lineRule="auto"/>
        <w:ind w:left="0" w:firstLine="0"/>
      </w:pPr>
      <w:r>
        <w:rPr>
          <w:noProof/>
        </w:rPr>
        <w:drawing>
          <wp:inline distT="0" distB="0" distL="0" distR="0" wp14:anchorId="367610C8" wp14:editId="6A6E8DE3">
            <wp:extent cx="770623" cy="895985"/>
            <wp:effectExtent l="0" t="0" r="0" b="0"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0623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</w:p>
    <w:p w14:paraId="1CCAB6EE" w14:textId="77777777" w:rsidR="0026453B" w:rsidRDefault="004D321E">
      <w:pPr>
        <w:spacing w:after="0" w:line="259" w:lineRule="auto"/>
        <w:ind w:left="0" w:firstLine="0"/>
      </w:pPr>
      <w:r>
        <w:rPr>
          <w:rFonts w:ascii="Century Gothic" w:eastAsia="Century Gothic" w:hAnsi="Century Gothic" w:cs="Century Gothic"/>
          <w:b/>
          <w:color w:val="01283F"/>
          <w:sz w:val="24"/>
        </w:rPr>
        <w:t xml:space="preserve"> </w:t>
      </w:r>
    </w:p>
    <w:p w14:paraId="27D88A79" w14:textId="77777777" w:rsidR="0026453B" w:rsidRDefault="004D321E">
      <w:pPr>
        <w:spacing w:after="0" w:line="259" w:lineRule="auto"/>
        <w:ind w:left="0" w:firstLine="0"/>
      </w:pPr>
      <w:r>
        <w:rPr>
          <w:b/>
          <w:color w:val="01283F"/>
          <w:sz w:val="28"/>
        </w:rPr>
        <w:t xml:space="preserve">Liaison Statement </w:t>
      </w:r>
    </w:p>
    <w:p w14:paraId="39451EC5" w14:textId="77777777" w:rsidR="0026453B" w:rsidRDefault="004D321E">
      <w:pPr>
        <w:spacing w:after="0" w:line="259" w:lineRule="auto"/>
        <w:ind w:left="6" w:firstLine="0"/>
        <w:jc w:val="center"/>
      </w:pPr>
      <w:r>
        <w:rPr>
          <w:color w:val="01283F"/>
        </w:rPr>
        <w:t xml:space="preserve"> </w:t>
      </w:r>
    </w:p>
    <w:tbl>
      <w:tblPr>
        <w:tblStyle w:val="TableGrid"/>
        <w:tblW w:w="8855" w:type="dxa"/>
        <w:tblInd w:w="-14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7561"/>
      </w:tblGrid>
      <w:tr w:rsidR="0026453B" w14:paraId="3DD24339" w14:textId="77777777">
        <w:trPr>
          <w:trHeight w:val="264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BA4B1A" w14:textId="77777777" w:rsidR="0026453B" w:rsidRDefault="004D321E">
            <w:pPr>
              <w:spacing w:after="0" w:line="259" w:lineRule="auto"/>
              <w:ind w:left="17" w:firstLine="0"/>
            </w:pPr>
            <w:r>
              <w:rPr>
                <w:b/>
                <w:color w:val="01283F"/>
              </w:rPr>
              <w:t xml:space="preserve">To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FEEA0" w14:textId="77777777" w:rsidR="0026453B" w:rsidRDefault="004D321E">
            <w:pPr>
              <w:spacing w:after="0" w:line="259" w:lineRule="auto"/>
              <w:ind w:left="0" w:firstLine="0"/>
            </w:pPr>
            <w:r>
              <w:rPr>
                <w:color w:val="01283F"/>
              </w:rPr>
              <w:t xml:space="preserve">3GPP RAN4 </w:t>
            </w:r>
          </w:p>
        </w:tc>
      </w:tr>
      <w:tr w:rsidR="0026453B" w14:paraId="36D2732D" w14:textId="77777777">
        <w:trPr>
          <w:trHeight w:val="262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69A60B" w14:textId="77777777" w:rsidR="0026453B" w:rsidRDefault="004D321E">
            <w:pPr>
              <w:spacing w:after="0" w:line="259" w:lineRule="auto"/>
              <w:ind w:left="17" w:firstLine="0"/>
            </w:pPr>
            <w:r>
              <w:rPr>
                <w:b/>
                <w:color w:val="01283F"/>
              </w:rPr>
              <w:t xml:space="preserve">Source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3C0A5" w14:textId="77777777" w:rsidR="0026453B" w:rsidRDefault="004D321E">
            <w:pPr>
              <w:spacing w:after="0" w:line="259" w:lineRule="auto"/>
              <w:ind w:left="0" w:firstLine="0"/>
            </w:pPr>
            <w:r>
              <w:rPr>
                <w:color w:val="01283F"/>
              </w:rPr>
              <w:t xml:space="preserve">CTIA Certification </w:t>
            </w:r>
          </w:p>
        </w:tc>
      </w:tr>
      <w:tr w:rsidR="0026453B" w14:paraId="0D7C6378" w14:textId="77777777">
        <w:trPr>
          <w:trHeight w:val="264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95B24" w14:textId="77777777" w:rsidR="0026453B" w:rsidRDefault="004D321E">
            <w:pPr>
              <w:spacing w:after="0" w:line="259" w:lineRule="auto"/>
              <w:ind w:left="17" w:firstLine="0"/>
            </w:pPr>
            <w:r>
              <w:rPr>
                <w:b/>
                <w:color w:val="01283F"/>
              </w:rPr>
              <w:t xml:space="preserve">Subject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4A4D19" w14:textId="77777777" w:rsidR="0026453B" w:rsidRDefault="004D321E">
            <w:pPr>
              <w:spacing w:after="0" w:line="259" w:lineRule="auto"/>
              <w:ind w:left="0" w:firstLine="0"/>
            </w:pPr>
            <w:r>
              <w:rPr>
                <w:color w:val="01283F"/>
              </w:rPr>
              <w:t xml:space="preserve">Reply LS on Head and Hand Phantoms for 5G FR1 OTA Testing </w:t>
            </w:r>
          </w:p>
        </w:tc>
      </w:tr>
      <w:tr w:rsidR="0026453B" w14:paraId="444E3792" w14:textId="77777777">
        <w:trPr>
          <w:trHeight w:val="264"/>
        </w:trPr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00AC96" w14:textId="77777777" w:rsidR="0026453B" w:rsidRDefault="004D321E">
            <w:pPr>
              <w:spacing w:after="0" w:line="259" w:lineRule="auto"/>
              <w:ind w:left="17" w:firstLine="0"/>
            </w:pPr>
            <w:r>
              <w:rPr>
                <w:b/>
                <w:color w:val="01283F"/>
              </w:rPr>
              <w:t xml:space="preserve">Date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9E6F6" w14:textId="77777777" w:rsidR="0026453B" w:rsidRDefault="004D321E">
            <w:pPr>
              <w:spacing w:after="0" w:line="259" w:lineRule="auto"/>
              <w:ind w:left="0" w:firstLine="0"/>
            </w:pPr>
            <w:r>
              <w:rPr>
                <w:color w:val="01283F"/>
              </w:rPr>
              <w:t xml:space="preserve">August 13, 2021 </w:t>
            </w:r>
          </w:p>
        </w:tc>
      </w:tr>
    </w:tbl>
    <w:p w14:paraId="07B6AB78" w14:textId="77777777" w:rsidR="0026453B" w:rsidRDefault="004D321E">
      <w:pPr>
        <w:spacing w:after="215" w:line="259" w:lineRule="auto"/>
        <w:ind w:left="0" w:firstLine="0"/>
      </w:pPr>
      <w:r>
        <w:rPr>
          <w:color w:val="01283F"/>
          <w:sz w:val="28"/>
        </w:rPr>
        <w:t xml:space="preserve"> </w:t>
      </w:r>
    </w:p>
    <w:p w14:paraId="05DCBC64" w14:textId="77777777" w:rsidR="0026453B" w:rsidRDefault="004D321E">
      <w:pPr>
        <w:pStyle w:val="Heading1"/>
        <w:ind w:left="-5"/>
      </w:pPr>
      <w:r>
        <w:t xml:space="preserve">Introduction </w:t>
      </w:r>
    </w:p>
    <w:p w14:paraId="0033F8BC" w14:textId="77777777" w:rsidR="0026453B" w:rsidRDefault="004D321E">
      <w:pPr>
        <w:spacing w:after="245" w:line="259" w:lineRule="auto"/>
        <w:ind w:left="-29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2E463760" wp14:editId="56C725A8">
                <wp:extent cx="5523865" cy="6096"/>
                <wp:effectExtent l="0" t="0" r="0" b="0"/>
                <wp:docPr id="1044" name="Group 10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6096"/>
                          <a:chOff x="0" y="0"/>
                          <a:chExt cx="5523865" cy="6096"/>
                        </a:xfrm>
                      </wpg:grpSpPr>
                      <wps:wsp>
                        <wps:cNvPr id="1292" name="Shape 1292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4" style="width:434.95pt;height:0.47998pt;mso-position-horizontal-relative:char;mso-position-vertical-relative:line" coordsize="55238,60">
                <v:shape id="Shape 1293" style="position:absolute;width:55238;height:91;left:0;top:0;" coordsize="5523865,9144" path="m0,0l5523865,0l552386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4DA04CF" w14:textId="77777777" w:rsidR="0026453B" w:rsidRDefault="004D321E">
      <w:pPr>
        <w:ind w:left="-5" w:right="42"/>
      </w:pPr>
      <w:r>
        <w:t xml:space="preserve">CTIA Certification would like to thank 3GPP RAN4 for their June 10, 2021 LS on Head and Hand Phantoms for 5G FR1 OTA Testing in </w:t>
      </w:r>
      <w:hyperlink r:id="rId7">
        <w:r>
          <w:rPr>
            <w:color w:val="0000FF"/>
            <w:u w:val="single" w:color="0000FF"/>
          </w:rPr>
          <w:t>R4</w:t>
        </w:r>
      </w:hyperlink>
      <w:hyperlink r:id="rId8">
        <w:r>
          <w:rPr>
            <w:color w:val="0000FF"/>
            <w:u w:val="single" w:color="0000FF"/>
          </w:rPr>
          <w:t>-</w:t>
        </w:r>
      </w:hyperlink>
      <w:hyperlink r:id="rId9">
        <w:r>
          <w:rPr>
            <w:color w:val="0000FF"/>
            <w:u w:val="single" w:color="0000FF"/>
          </w:rPr>
          <w:t>2108621</w:t>
        </w:r>
      </w:hyperlink>
      <w:hyperlink r:id="rId10">
        <w:r>
          <w:t>.</w:t>
        </w:r>
      </w:hyperlink>
      <w:r>
        <w:t xml:space="preserve"> </w:t>
      </w:r>
    </w:p>
    <w:p w14:paraId="1AF7621A" w14:textId="77777777" w:rsidR="0026453B" w:rsidRDefault="004D321E">
      <w:pPr>
        <w:spacing w:after="0" w:line="259" w:lineRule="auto"/>
        <w:ind w:left="0" w:firstLine="0"/>
      </w:pPr>
      <w:r>
        <w:t xml:space="preserve"> </w:t>
      </w:r>
    </w:p>
    <w:p w14:paraId="1F7B4CB3" w14:textId="77777777" w:rsidR="0026453B" w:rsidRDefault="004D321E">
      <w:pPr>
        <w:ind w:left="-5" w:right="42"/>
      </w:pPr>
      <w:r>
        <w:t xml:space="preserve">CTIA Certification is interested in cooperating with 3GPP on the development of harmonized OTA testing methods for the industry. </w:t>
      </w:r>
    </w:p>
    <w:p w14:paraId="583A2CEB" w14:textId="77777777" w:rsidR="0026453B" w:rsidRDefault="004D321E">
      <w:pPr>
        <w:spacing w:after="278" w:line="259" w:lineRule="auto"/>
        <w:ind w:left="0" w:firstLine="0"/>
      </w:pPr>
      <w:r>
        <w:t xml:space="preserve"> </w:t>
      </w:r>
    </w:p>
    <w:p w14:paraId="4ADA0E8F" w14:textId="77777777" w:rsidR="0026453B" w:rsidRDefault="004D321E">
      <w:pPr>
        <w:pStyle w:val="Heading1"/>
        <w:ind w:left="-5"/>
      </w:pPr>
      <w:r>
        <w:t xml:space="preserve">Response </w:t>
      </w:r>
    </w:p>
    <w:p w14:paraId="2A6D5FF6" w14:textId="77777777" w:rsidR="0026453B" w:rsidRDefault="004D321E">
      <w:pPr>
        <w:spacing w:after="244" w:line="259" w:lineRule="auto"/>
        <w:ind w:left="-29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30FC7852" wp14:editId="60A0B6E8">
                <wp:extent cx="5523865" cy="6096"/>
                <wp:effectExtent l="0" t="0" r="0" b="0"/>
                <wp:docPr id="1045" name="Group 10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6096"/>
                          <a:chOff x="0" y="0"/>
                          <a:chExt cx="5523865" cy="6096"/>
                        </a:xfrm>
                      </wpg:grpSpPr>
                      <wps:wsp>
                        <wps:cNvPr id="1294" name="Shape 1294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5" style="width:434.95pt;height:0.47998pt;mso-position-horizontal-relative:char;mso-position-vertical-relative:line" coordsize="55238,60">
                <v:shape id="Shape 1295" style="position:absolute;width:55238;height:91;left:0;top:0;" coordsize="5523865,9144" path="m0,0l5523865,0l552386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1073C4E" w14:textId="77777777" w:rsidR="0026453B" w:rsidRDefault="004D321E">
      <w:pPr>
        <w:ind w:left="-5" w:right="42"/>
      </w:pPr>
      <w:r>
        <w:t xml:space="preserve">It could be possible for 3GPP to reference the phantoms within the CTIA Certification OTA test plan.  A no-cost non-exclusive license agreement could be created giving 3GPP the permission to reference the appropriate sections of the test plan along with “© CTIA Certification. Referenced with permission.” </w:t>
      </w:r>
    </w:p>
    <w:p w14:paraId="4DA1514E" w14:textId="77777777" w:rsidR="0026453B" w:rsidRDefault="004D321E">
      <w:pPr>
        <w:spacing w:after="0" w:line="259" w:lineRule="auto"/>
        <w:ind w:left="0" w:firstLine="0"/>
      </w:pPr>
      <w:r>
        <w:t xml:space="preserve"> </w:t>
      </w:r>
    </w:p>
    <w:p w14:paraId="40B8F66D" w14:textId="77777777" w:rsidR="0026453B" w:rsidRDefault="004D321E">
      <w:pPr>
        <w:ind w:left="-5" w:right="42"/>
      </w:pPr>
      <w:r>
        <w:t xml:space="preserve">In addition to the head and hand phantoms, CTIA Certification has defined a forearm phantom as well. </w:t>
      </w:r>
    </w:p>
    <w:p w14:paraId="12D28C51" w14:textId="77777777" w:rsidR="0026453B" w:rsidRDefault="004D321E">
      <w:pPr>
        <w:spacing w:after="278" w:line="259" w:lineRule="auto"/>
        <w:ind w:left="0" w:firstLine="0"/>
      </w:pPr>
      <w:r>
        <w:t xml:space="preserve"> </w:t>
      </w:r>
    </w:p>
    <w:p w14:paraId="325DB54D" w14:textId="77777777" w:rsidR="0026453B" w:rsidRDefault="004D321E">
      <w:pPr>
        <w:pStyle w:val="Heading1"/>
        <w:ind w:left="-5"/>
      </w:pPr>
      <w:r>
        <w:t xml:space="preserve">Action </w:t>
      </w:r>
    </w:p>
    <w:p w14:paraId="50011573" w14:textId="77777777" w:rsidR="0026453B" w:rsidRDefault="004D321E">
      <w:pPr>
        <w:spacing w:after="244" w:line="259" w:lineRule="auto"/>
        <w:ind w:left="-29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1095C950" wp14:editId="5D58AC2C">
                <wp:extent cx="5523865" cy="6096"/>
                <wp:effectExtent l="0" t="0" r="0" b="0"/>
                <wp:docPr id="1046" name="Group 10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6096"/>
                          <a:chOff x="0" y="0"/>
                          <a:chExt cx="5523865" cy="6096"/>
                        </a:xfrm>
                      </wpg:grpSpPr>
                      <wps:wsp>
                        <wps:cNvPr id="1296" name="Shape 1296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6" style="width:434.95pt;height:0.47998pt;mso-position-horizontal-relative:char;mso-position-vertical-relative:line" coordsize="55238,60">
                <v:shape id="Shape 1297" style="position:absolute;width:55238;height:91;left:0;top:0;" coordsize="5523865,9144" path="m0,0l5523865,0l552386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54A0CBBF" w14:textId="77777777" w:rsidR="0026453B" w:rsidRDefault="004D321E">
      <w:pPr>
        <w:ind w:left="-5" w:right="42"/>
      </w:pPr>
      <w:r>
        <w:t xml:space="preserve">If a license agreement is of interest to 3GPP, CTIA Certification requests 3GPP to please identify the specific phantoms 3GPP would like to reference. </w:t>
      </w:r>
    </w:p>
    <w:p w14:paraId="37B5389A" w14:textId="77777777" w:rsidR="0026453B" w:rsidRDefault="004D321E">
      <w:pPr>
        <w:spacing w:after="278" w:line="259" w:lineRule="auto"/>
        <w:ind w:left="0" w:firstLine="0"/>
      </w:pPr>
      <w:r>
        <w:t xml:space="preserve"> </w:t>
      </w:r>
    </w:p>
    <w:p w14:paraId="3E493A19" w14:textId="77777777" w:rsidR="0026453B" w:rsidRDefault="004D321E">
      <w:pPr>
        <w:pStyle w:val="Heading1"/>
        <w:ind w:left="-5"/>
      </w:pPr>
      <w:r>
        <w:t xml:space="preserve">Contact Info </w:t>
      </w:r>
    </w:p>
    <w:p w14:paraId="1A4695DE" w14:textId="77777777" w:rsidR="0026453B" w:rsidRDefault="004D321E">
      <w:pPr>
        <w:spacing w:after="245" w:line="259" w:lineRule="auto"/>
        <w:ind w:left="-29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2DD1F0F9" wp14:editId="6A1643E4">
                <wp:extent cx="5523865" cy="6096"/>
                <wp:effectExtent l="0" t="0" r="0" b="0"/>
                <wp:docPr id="1047" name="Group 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6096"/>
                          <a:chOff x="0" y="0"/>
                          <a:chExt cx="5523865" cy="6096"/>
                        </a:xfrm>
                      </wpg:grpSpPr>
                      <wps:wsp>
                        <wps:cNvPr id="1298" name="Shape 1298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47" style="width:434.95pt;height:0.47998pt;mso-position-horizontal-relative:char;mso-position-vertical-relative:line" coordsize="55238,60">
                <v:shape id="Shape 1299" style="position:absolute;width:55238;height:91;left:0;top:0;" coordsize="5523865,9144" path="m0,0l5523865,0l552386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0F035C0" w14:textId="77777777" w:rsidR="0026453B" w:rsidRDefault="004D321E">
      <w:pPr>
        <w:ind w:left="-5" w:right="42"/>
      </w:pPr>
      <w:r>
        <w:lastRenderedPageBreak/>
        <w:t xml:space="preserve">Mark Sargent </w:t>
      </w:r>
    </w:p>
    <w:p w14:paraId="3A4AC0E5" w14:textId="77777777" w:rsidR="0026453B" w:rsidRDefault="004D321E">
      <w:pPr>
        <w:spacing w:after="1740"/>
        <w:ind w:left="-5" w:right="1379"/>
      </w:pPr>
      <w:r>
        <w:t xml:space="preserve">Vice President, CTIA Certification Programs </w:t>
      </w:r>
      <w:r>
        <w:rPr>
          <w:color w:val="0000FF"/>
          <w:u w:val="single" w:color="0000FF"/>
        </w:rPr>
        <w:t>msargent@ctiacertification.org</w:t>
      </w:r>
      <w:r>
        <w:rPr>
          <w:color w:val="01283F"/>
        </w:rPr>
        <w:t xml:space="preserve"> </w:t>
      </w:r>
    </w:p>
    <w:p w14:paraId="60D6E93B" w14:textId="77777777" w:rsidR="0026453B" w:rsidRDefault="004D321E">
      <w:pPr>
        <w:spacing w:after="0" w:line="259" w:lineRule="auto"/>
        <w:ind w:left="0" w:right="55" w:firstLine="0"/>
        <w:jc w:val="right"/>
      </w:pPr>
      <w:r>
        <w:rPr>
          <w:sz w:val="20"/>
        </w:rPr>
        <w:t xml:space="preserve">Page </w:t>
      </w:r>
      <w:r>
        <w:rPr>
          <w:b/>
          <w:sz w:val="20"/>
        </w:rPr>
        <w:t>1</w:t>
      </w:r>
      <w:r>
        <w:rPr>
          <w:sz w:val="20"/>
        </w:rPr>
        <w:t xml:space="preserve"> of </w:t>
      </w:r>
      <w:r>
        <w:rPr>
          <w:b/>
          <w:sz w:val="20"/>
        </w:rPr>
        <w:t>1</w:t>
      </w:r>
      <w:r>
        <w:rPr>
          <w:sz w:val="20"/>
        </w:rPr>
        <w:t xml:space="preserve"> </w:t>
      </w:r>
    </w:p>
    <w:p w14:paraId="2FBE66AF" w14:textId="77777777" w:rsidR="0026453B" w:rsidRDefault="004D321E">
      <w:pPr>
        <w:spacing w:after="0" w:line="259" w:lineRule="auto"/>
        <w:ind w:left="0" w:firstLine="0"/>
        <w:jc w:val="right"/>
      </w:pPr>
      <w:r>
        <w:rPr>
          <w:color w:val="01283F"/>
          <w:sz w:val="20"/>
        </w:rPr>
        <w:t xml:space="preserve"> </w:t>
      </w:r>
    </w:p>
    <w:sectPr w:rsidR="0026453B">
      <w:headerReference w:type="default" r:id="rId11"/>
      <w:pgSz w:w="12240" w:h="15840"/>
      <w:pgMar w:top="720" w:right="1743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66833" w14:textId="77777777" w:rsidR="00514B0E" w:rsidRDefault="00514B0E" w:rsidP="00217037">
      <w:pPr>
        <w:spacing w:after="0" w:line="240" w:lineRule="auto"/>
      </w:pPr>
      <w:r>
        <w:separator/>
      </w:r>
    </w:p>
  </w:endnote>
  <w:endnote w:type="continuationSeparator" w:id="0">
    <w:p w14:paraId="6059529A" w14:textId="77777777" w:rsidR="00514B0E" w:rsidRDefault="00514B0E" w:rsidP="00217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47B58" w14:textId="77777777" w:rsidR="00514B0E" w:rsidRDefault="00514B0E" w:rsidP="00217037">
      <w:pPr>
        <w:spacing w:after="0" w:line="240" w:lineRule="auto"/>
      </w:pPr>
      <w:r>
        <w:separator/>
      </w:r>
    </w:p>
  </w:footnote>
  <w:footnote w:type="continuationSeparator" w:id="0">
    <w:p w14:paraId="1D401DBF" w14:textId="77777777" w:rsidR="00514B0E" w:rsidRDefault="00514B0E" w:rsidP="00217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9C3CC" w14:textId="37B63537" w:rsidR="00217037" w:rsidRPr="00217037" w:rsidRDefault="00217037" w:rsidP="00217037">
    <w:pPr>
      <w:tabs>
        <w:tab w:val="center" w:pos="4680"/>
        <w:tab w:val="right" w:pos="7088"/>
        <w:tab w:val="right" w:pos="9360"/>
        <w:tab w:val="right" w:pos="9781"/>
      </w:tabs>
      <w:snapToGrid w:val="0"/>
      <w:spacing w:after="120" w:line="259" w:lineRule="auto"/>
      <w:ind w:left="0" w:firstLine="0"/>
      <w:jc w:val="both"/>
      <w:rPr>
        <w:rFonts w:eastAsia="SimSun"/>
        <w:b/>
        <w:bCs/>
        <w:kern w:val="2"/>
        <w:szCs w:val="24"/>
        <w:lang w:eastAsia="zh-CN"/>
      </w:rPr>
    </w:pPr>
    <w:r w:rsidRPr="00217037">
      <w:rPr>
        <w:rFonts w:eastAsia="SimSun"/>
        <w:b/>
        <w:bCs/>
        <w:kern w:val="2"/>
        <w:szCs w:val="24"/>
        <w:lang w:eastAsia="zh-CN"/>
      </w:rPr>
      <w:t>3GPP TSG-RAN4 Meeting #100-e</w:t>
    </w:r>
    <w:r w:rsidRPr="00217037">
      <w:rPr>
        <w:rFonts w:eastAsia="SimSun"/>
        <w:b/>
        <w:bCs/>
        <w:kern w:val="2"/>
        <w:szCs w:val="24"/>
        <w:lang w:eastAsia="zh-CN"/>
      </w:rPr>
      <w:tab/>
    </w:r>
    <w:r w:rsidRPr="00217037">
      <w:rPr>
        <w:rFonts w:eastAsia="SimSun"/>
        <w:b/>
        <w:bCs/>
        <w:kern w:val="2"/>
        <w:szCs w:val="24"/>
        <w:lang w:eastAsia="zh-CN"/>
      </w:rPr>
      <w:tab/>
    </w:r>
    <w:r w:rsidRPr="00217037">
      <w:rPr>
        <w:rFonts w:eastAsia="SimSun"/>
        <w:b/>
        <w:bCs/>
        <w:kern w:val="2"/>
        <w:szCs w:val="24"/>
        <w:lang w:eastAsia="zh-CN"/>
      </w:rPr>
      <w:tab/>
    </w:r>
    <w:r w:rsidR="002C61D5" w:rsidRPr="002C61D5">
      <w:rPr>
        <w:rFonts w:eastAsia="SimSun"/>
        <w:b/>
        <w:bCs/>
        <w:kern w:val="2"/>
        <w:szCs w:val="24"/>
        <w:lang w:eastAsia="zh-CN"/>
      </w:rPr>
      <w:t>R4-2114591</w:t>
    </w:r>
  </w:p>
  <w:p w14:paraId="0F593012" w14:textId="77777777" w:rsidR="00217037" w:rsidRPr="00217037" w:rsidRDefault="00217037" w:rsidP="00217037">
    <w:pPr>
      <w:tabs>
        <w:tab w:val="center" w:pos="4680"/>
        <w:tab w:val="right" w:pos="9360"/>
      </w:tabs>
      <w:snapToGrid w:val="0"/>
      <w:spacing w:after="120" w:line="259" w:lineRule="auto"/>
      <w:ind w:left="0" w:firstLine="0"/>
      <w:jc w:val="both"/>
      <w:rPr>
        <w:rFonts w:eastAsia="SimSun"/>
        <w:b/>
        <w:bCs/>
        <w:kern w:val="2"/>
        <w:szCs w:val="24"/>
        <w:lang w:eastAsia="zh-CN"/>
      </w:rPr>
    </w:pPr>
    <w:r w:rsidRPr="00217037">
      <w:rPr>
        <w:rFonts w:eastAsia="SimSun"/>
        <w:b/>
        <w:bCs/>
        <w:kern w:val="2"/>
        <w:szCs w:val="24"/>
        <w:lang w:eastAsia="zh-CN"/>
      </w:rPr>
      <w:t>Electronic Meeting, 16 August – 27 August, 2021</w:t>
    </w:r>
  </w:p>
  <w:p w14:paraId="568E944F" w14:textId="77777777" w:rsidR="00217037" w:rsidRDefault="002170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53B"/>
    <w:rsid w:val="00217037"/>
    <w:rsid w:val="0026453B"/>
    <w:rsid w:val="002C61D5"/>
    <w:rsid w:val="004D321E"/>
    <w:rsid w:val="00514B0E"/>
    <w:rsid w:val="006F4C65"/>
    <w:rsid w:val="00B8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1E13D"/>
  <w15:docId w15:val="{31D1EEF3-8BD1-4AEF-B1CD-D757E50B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9" w:lineRule="auto"/>
      <w:ind w:left="10" w:hanging="10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1283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1283F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170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037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170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03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99-e/LS%20out/R4-2108621.zi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ftp/tsg_ran/WG4_Radio/TSGR4_99-e/LS%20out/R4-2108621.zi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3gpp.org/ftp/tsg_ran/WG4_Radio/TSGR4_99-e/LS%20out/R4-2108621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WG4_Radio/TSGR4_99-e/LS%20out/R4-21086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Sargent</dc:creator>
  <cp:keywords/>
  <cp:lastModifiedBy>MCC</cp:lastModifiedBy>
  <cp:revision>6</cp:revision>
  <dcterms:created xsi:type="dcterms:W3CDTF">2021-08-14T01:47:00Z</dcterms:created>
  <dcterms:modified xsi:type="dcterms:W3CDTF">2021-08-16T07:21:00Z</dcterms:modified>
</cp:coreProperties>
</file>